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620" w:lineRule="exact"/>
        <w:jc w:val="left"/>
        <w:textAlignment w:val="auto"/>
        <w:rPr>
          <w:rFonts w:hint="default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beforeAutospacing="0" w:afterAutospacing="0" w:line="620" w:lineRule="exact"/>
        <w:jc w:val="left"/>
        <w:textAlignment w:val="auto"/>
        <w:rPr>
          <w:rFonts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茅台集团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创新工作室申报表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方正小标宋简体" w:hAnsi="宋体" w:eastAsia="方正小标宋简体" w:cs="Times New Roman"/>
          <w:color w:val="auto"/>
          <w:sz w:val="44"/>
          <w:szCs w:val="44"/>
        </w:rPr>
      </w:pPr>
    </w:p>
    <w:tbl>
      <w:tblPr>
        <w:tblStyle w:val="3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80"/>
        <w:gridCol w:w="387"/>
        <w:gridCol w:w="333"/>
        <w:gridCol w:w="720"/>
        <w:gridCol w:w="222"/>
        <w:gridCol w:w="678"/>
        <w:gridCol w:w="447"/>
        <w:gridCol w:w="429"/>
        <w:gridCol w:w="572"/>
        <w:gridCol w:w="1308"/>
        <w:gridCol w:w="536"/>
        <w:gridCol w:w="2158"/>
        <w:gridCol w:w="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410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工作室名称</w:t>
            </w:r>
          </w:p>
        </w:tc>
        <w:tc>
          <w:tcPr>
            <w:tcW w:w="74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320" w:hRule="atLeast"/>
          <w:jc w:val="center"/>
        </w:trPr>
        <w:tc>
          <w:tcPr>
            <w:tcW w:w="15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所在单位</w:t>
            </w:r>
          </w:p>
        </w:tc>
        <w:tc>
          <w:tcPr>
            <w:tcW w:w="74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080" w:hRule="atLeast"/>
          <w:jc w:val="center"/>
        </w:trPr>
        <w:tc>
          <w:tcPr>
            <w:tcW w:w="15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auto"/>
                <w:kern w:val="0"/>
                <w:sz w:val="24"/>
              </w:rPr>
              <w:t>工作室形式</w:t>
            </w:r>
          </w:p>
        </w:tc>
        <w:tc>
          <w:tcPr>
            <w:tcW w:w="74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ind w:firstLine="240" w:firstLineChars="10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 xml:space="preserve">□  劳模创新工作室       □   技能人才创新工作室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ind w:firstLine="240" w:firstLineChars="100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□  团队创新工作室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19" w:hRule="atLeast"/>
          <w:jc w:val="center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工作室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基本情况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人数（人）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男（人）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女（人）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工作室面积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宋体" w:cs="Times New Roman"/>
                <w:color w:val="auto"/>
                <w:kern w:val="0"/>
                <w:sz w:val="24"/>
                <w:lang w:eastAsia="zh-CN"/>
              </w:rPr>
              <w:t>平方米</w:t>
            </w: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</w:rPr>
              <w:t>工作</w:t>
            </w: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经费（元）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736" w:hRule="atLeast"/>
          <w:jc w:val="center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953" w:hRule="atLeast"/>
          <w:jc w:val="center"/>
        </w:trPr>
        <w:tc>
          <w:tcPr>
            <w:tcW w:w="8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工作室</w:t>
            </w:r>
            <w:r>
              <w:rPr>
                <w:rFonts w:hint="eastAsia" w:ascii="Times New Roman" w:hAnsi="宋体" w:eastAsia="宋体" w:cs="Times New Roman"/>
                <w:b/>
                <w:color w:val="auto"/>
                <w:kern w:val="0"/>
                <w:sz w:val="24"/>
              </w:rPr>
              <w:t>领衔</w:t>
            </w: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人</w:t>
            </w:r>
            <w:r>
              <w:rPr>
                <w:rFonts w:hint="eastAsia" w:ascii="Times New Roman" w:hAnsi="宋体" w:eastAsia="宋体" w:cs="Times New Roman"/>
                <w:b/>
                <w:color w:val="auto"/>
                <w:kern w:val="0"/>
                <w:sz w:val="24"/>
              </w:rPr>
              <w:t>基本</w:t>
            </w:r>
            <w:r>
              <w:rPr>
                <w:rFonts w:ascii="Times New Roman" w:hAnsi="宋体" w:eastAsia="宋体" w:cs="Times New Roman"/>
                <w:b/>
                <w:color w:val="auto"/>
                <w:kern w:val="0"/>
                <w:sz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70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出生年月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60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70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</w:rPr>
              <w:t>工作日期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职称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</w:rPr>
              <w:t>（技术等级）</w:t>
            </w:r>
          </w:p>
        </w:tc>
        <w:tc>
          <w:tcPr>
            <w:tcW w:w="4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4"/>
              </w:rPr>
              <w:t>荣获最高</w:t>
            </w: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93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4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3850" w:hRule="atLeast"/>
          <w:jc w:val="center"/>
        </w:trPr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</w:rPr>
              <w:t>工作室情况简介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（主要介绍工作室成立的必要性和可行性、所在单位对工作室的支持措施以及工作室成立后工作计划、主要工作方向等情况）</w:t>
            </w:r>
          </w:p>
        </w:tc>
        <w:tc>
          <w:tcPr>
            <w:tcW w:w="7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8978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工 作 室 成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 xml:space="preserve">性别 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职称/技能等级</w:t>
            </w: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jc w:val="center"/>
        </w:trPr>
        <w:tc>
          <w:tcPr>
            <w:tcW w:w="118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69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jc w:val="center"/>
        </w:trPr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78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jc w:val="center"/>
        </w:trPr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78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jc w:val="center"/>
        </w:trPr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78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jc w:val="center"/>
        </w:trPr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87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188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  <w:tc>
          <w:tcPr>
            <w:tcW w:w="278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jc w:val="center"/>
        </w:trPr>
        <w:tc>
          <w:tcPr>
            <w:tcW w:w="8963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该工作室及成员近年来获奖情况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2747" w:hRule="atLeast"/>
          <w:jc w:val="center"/>
        </w:trPr>
        <w:tc>
          <w:tcPr>
            <w:tcW w:w="8963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2933" w:hRule="atLeast"/>
          <w:jc w:val="center"/>
        </w:trPr>
        <w:tc>
          <w:tcPr>
            <w:tcW w:w="8963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申报基层工会意见：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 xml:space="preserve">                                                      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 xml:space="preserve">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2243" w:hRule="atLeast"/>
          <w:jc w:val="center"/>
        </w:trPr>
        <w:tc>
          <w:tcPr>
            <w:tcW w:w="8963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集团公司工会意见：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pacing w:beforeAutospacing="0" w:afterAutospacing="0" w:line="62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53044"/>
    <w:rsid w:val="1B124FF9"/>
    <w:rsid w:val="2AD30FA0"/>
    <w:rsid w:val="4B3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2026-03-13T02:59:00Z</dcterms:created>
  <dc:creator>1</dc:creator>
  <cp:lastModifiedBy>1</cp:lastModifiedBy>
  <dcterms:modified xsi:type="dcterms:W3CDTF">2026-03-13T03:24:38Z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0EFB1FB351934A65992D09591B5F97FB_11</vt:lpwstr>
  </property>
</Properties>
</file>